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3F8541" w14:textId="348413B8" w:rsidR="00AF6E75" w:rsidRDefault="00594A2D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594A2D"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667B57BA" wp14:editId="7411F068">
            <wp:simplePos x="0" y="0"/>
            <wp:positionH relativeFrom="column">
              <wp:posOffset>4824061</wp:posOffset>
            </wp:positionH>
            <wp:positionV relativeFrom="paragraph">
              <wp:posOffset>69319</wp:posOffset>
            </wp:positionV>
            <wp:extent cx="1769012" cy="739896"/>
            <wp:effectExtent l="0" t="0" r="0" b="0"/>
            <wp:wrapNone/>
            <wp:docPr id="9" name="Picture 9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012" cy="739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848">
        <w:rPr>
          <w:noProof/>
        </w:rPr>
        <w:drawing>
          <wp:anchor distT="0" distB="0" distL="114300" distR="114300" simplePos="0" relativeHeight="251662336" behindDoc="1" locked="0" layoutInCell="1" allowOverlap="1" wp14:anchorId="304889B4" wp14:editId="2EEABE5D">
            <wp:simplePos x="0" y="0"/>
            <wp:positionH relativeFrom="column">
              <wp:posOffset>-39499</wp:posOffset>
            </wp:positionH>
            <wp:positionV relativeFrom="paragraph">
              <wp:posOffset>68211</wp:posOffset>
            </wp:positionV>
            <wp:extent cx="885190" cy="885190"/>
            <wp:effectExtent l="0" t="0" r="0" b="0"/>
            <wp:wrapNone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2745D9" w14:textId="73844626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A760F19" w14:textId="7777777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78FBBDD" w14:textId="5946D3C7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F31498" w14:textId="77777777" w:rsidR="00594A2D" w:rsidRDefault="00594A2D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356129" w14:textId="6F40AB28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Media Contact  </w:t>
      </w:r>
    </w:p>
    <w:p w14:paraId="0CDC6110" w14:textId="77777777" w:rsidR="00AF6E75" w:rsidRPr="00594A2D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0"/>
          <w:szCs w:val="20"/>
          <w:highlight w:val="yellow"/>
        </w:rPr>
      </w:pPr>
      <w:r w:rsidRPr="00594A2D">
        <w:rPr>
          <w:rFonts w:ascii="Arial" w:hAnsi="Arial" w:cs="Arial"/>
          <w:color w:val="000000"/>
          <w:sz w:val="20"/>
          <w:szCs w:val="20"/>
          <w:highlight w:val="yellow"/>
        </w:rPr>
        <w:t>NAME:</w:t>
      </w:r>
    </w:p>
    <w:p w14:paraId="3413BF85" w14:textId="77777777" w:rsidR="00AF6E75" w:rsidRPr="00594A2D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0"/>
          <w:szCs w:val="20"/>
          <w:highlight w:val="yellow"/>
        </w:rPr>
      </w:pPr>
      <w:r w:rsidRPr="00594A2D">
        <w:rPr>
          <w:rFonts w:ascii="Arial" w:hAnsi="Arial" w:cs="Arial"/>
          <w:color w:val="000000"/>
          <w:sz w:val="20"/>
          <w:szCs w:val="20"/>
          <w:highlight w:val="yellow"/>
        </w:rPr>
        <w:t>PHONE:</w:t>
      </w:r>
    </w:p>
    <w:p w14:paraId="565A90D0" w14:textId="188485FB" w:rsidR="00AF6E75" w:rsidRPr="00594A2D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  <w:highlight w:val="yellow"/>
        </w:rPr>
        <w:t>EMAIL:</w:t>
      </w:r>
    </w:p>
    <w:p w14:paraId="1327B97E" w14:textId="3B672DA2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AF6E75">
        <w:rPr>
          <w:rFonts w:ascii="Arial" w:hAnsi="Arial" w:cs="Arial"/>
          <w:color w:val="000000"/>
          <w:sz w:val="22"/>
          <w:szCs w:val="22"/>
        </w:rPr>
        <w:t xml:space="preserve">                                         </w:t>
      </w:r>
    </w:p>
    <w:p w14:paraId="7603C48D" w14:textId="1789E394" w:rsid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 xml:space="preserve">YOUNG INVENTORS GEAR UP FOR LOCAL </w:t>
      </w:r>
      <w:r w:rsidR="00594A2D">
        <w:rPr>
          <w:rFonts w:ascii="Arial" w:hAnsi="Arial" w:cs="Arial"/>
          <w:b/>
          <w:bCs/>
          <w:color w:val="000000"/>
          <w:sz w:val="22"/>
          <w:szCs w:val="22"/>
        </w:rPr>
        <w:t>VEX IQ COMPETITION</w:t>
      </w: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 xml:space="preserve"> IN [</w:t>
      </w:r>
      <w:r w:rsidRPr="00AF6E75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INSERT CITY LOCATION</w:t>
      </w: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]</w:t>
      </w:r>
    </w:p>
    <w:p w14:paraId="0271C943" w14:textId="77777777" w:rsidR="00AF6E75" w:rsidRPr="00AF6E75" w:rsidRDefault="00AF6E75" w:rsidP="00AF6E75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099854C1" w14:textId="6242C67C" w:rsidR="00AF6E75" w:rsidRDefault="00AF6E75" w:rsidP="00AF6E75">
      <w:pPr>
        <w:pStyle w:val="NormalWeb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AF6E75">
        <w:rPr>
          <w:rFonts w:ascii="Arial" w:hAnsi="Arial" w:cs="Arial"/>
          <w:i/>
          <w:iCs/>
          <w:color w:val="000000"/>
          <w:sz w:val="22"/>
          <w:szCs w:val="22"/>
        </w:rPr>
        <w:t>Students Showcase STEM Skills with Custom-Built Robots at the [</w:t>
      </w:r>
      <w:r w:rsidRPr="00AF6E75">
        <w:rPr>
          <w:rFonts w:ascii="Arial" w:hAnsi="Arial" w:cs="Arial"/>
          <w:i/>
          <w:iCs/>
          <w:color w:val="000000"/>
          <w:sz w:val="22"/>
          <w:szCs w:val="22"/>
          <w:shd w:val="clear" w:color="auto" w:fill="FFFF00"/>
        </w:rPr>
        <w:t>insert event name</w:t>
      </w:r>
      <w:r w:rsidRPr="00AF6E75">
        <w:rPr>
          <w:rFonts w:ascii="Arial" w:hAnsi="Arial" w:cs="Arial"/>
          <w:i/>
          <w:iCs/>
          <w:color w:val="000000"/>
          <w:sz w:val="22"/>
          <w:szCs w:val="22"/>
        </w:rPr>
        <w:t>]</w:t>
      </w:r>
    </w:p>
    <w:p w14:paraId="36C57744" w14:textId="77777777" w:rsidR="00AF6E75" w:rsidRPr="00AF6E75" w:rsidRDefault="00AF6E75" w:rsidP="00AF6E75">
      <w:pPr>
        <w:pStyle w:val="NormalWeb"/>
        <w:spacing w:before="120" w:beforeAutospacing="0" w:after="120" w:afterAutospacing="0" w:line="276" w:lineRule="auto"/>
        <w:contextualSpacing/>
        <w:jc w:val="center"/>
        <w:rPr>
          <w:rFonts w:ascii="Arial" w:hAnsi="Arial" w:cs="Arial"/>
          <w:sz w:val="22"/>
          <w:szCs w:val="22"/>
        </w:rPr>
      </w:pPr>
    </w:p>
    <w:p w14:paraId="33F82996" w14:textId="34A0CE40" w:rsidR="00AF6E75" w:rsidRPr="00594A2D" w:rsidRDefault="00AF6E75" w:rsidP="00AF6E75">
      <w:pPr>
        <w:pStyle w:val="NormalWeb"/>
        <w:spacing w:before="120" w:beforeAutospacing="0" w:after="120" w:afterAutospacing="0" w:line="276" w:lineRule="auto"/>
        <w:ind w:right="-360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CITY, State – Month Day, Year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– More than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number of participants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] elementary and middle school </w:t>
      </w:r>
      <w:r w:rsidR="00594A2D"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students and mentors from around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team hometowns</w:t>
      </w:r>
      <w:r w:rsidRPr="00594A2D">
        <w:rPr>
          <w:rFonts w:ascii="Arial" w:hAnsi="Arial" w:cs="Arial"/>
          <w:color w:val="000000"/>
          <w:sz w:val="20"/>
          <w:szCs w:val="20"/>
        </w:rPr>
        <w:t>] will unite at the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venue location</w:t>
      </w:r>
      <w:r w:rsidRPr="00594A2D">
        <w:rPr>
          <w:rFonts w:ascii="Arial" w:hAnsi="Arial" w:cs="Arial"/>
          <w:color w:val="000000"/>
          <w:sz w:val="20"/>
          <w:szCs w:val="20"/>
        </w:rPr>
        <w:t>] on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event date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] for the </w:t>
      </w:r>
      <w:bookmarkStart w:id="0" w:name="_Hlk117005062"/>
      <w:r w:rsidRPr="00594A2D">
        <w:rPr>
          <w:rFonts w:ascii="Arial" w:hAnsi="Arial" w:cs="Arial"/>
          <w:color w:val="000000"/>
          <w:sz w:val="20"/>
          <w:szCs w:val="20"/>
        </w:rPr>
        <w:t xml:space="preserve">VEX IQ </w:t>
      </w:r>
      <w:r w:rsidR="00594A2D" w:rsidRPr="00594A2D">
        <w:rPr>
          <w:rFonts w:ascii="Arial" w:hAnsi="Arial" w:cs="Arial"/>
          <w:color w:val="000000"/>
          <w:sz w:val="20"/>
          <w:szCs w:val="20"/>
        </w:rPr>
        <w:t>Competition</w:t>
      </w:r>
      <w:r w:rsidR="005836D7" w:rsidRPr="00594A2D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C3B4D" w:rsidRPr="006460BC">
          <w:rPr>
            <w:rStyle w:val="Hyperlink"/>
            <w:rFonts w:ascii="Arial" w:hAnsi="Arial" w:cs="Arial"/>
            <w:i/>
            <w:iCs/>
            <w:sz w:val="20"/>
            <w:szCs w:val="20"/>
          </w:rPr>
          <w:t>Slapshot</w:t>
        </w:r>
      </w:hyperlink>
      <w:bookmarkEnd w:id="0"/>
      <w:r w:rsidR="00CC3B4D" w:rsidRPr="00594A2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594A2D">
        <w:rPr>
          <w:rFonts w:ascii="Arial" w:hAnsi="Arial" w:cs="Arial"/>
          <w:color w:val="000000"/>
          <w:sz w:val="20"/>
          <w:szCs w:val="20"/>
        </w:rPr>
        <w:t>tournament, presented by the Robotics Education &amp; Competition (REC) Foundation The action-packed event will feature more than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number of teams</w:t>
      </w:r>
      <w:r w:rsidRPr="00594A2D">
        <w:rPr>
          <w:rFonts w:ascii="Arial" w:hAnsi="Arial" w:cs="Arial"/>
          <w:color w:val="000000"/>
          <w:sz w:val="20"/>
          <w:szCs w:val="20"/>
        </w:rPr>
        <w:t>] teams who will collaborate with other schools in a series of back-to-back robot challenges, made possible by the following sponsors: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sponsors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]. Participants strive to succeed by strategically executing the game </w:t>
      </w:r>
      <w:bookmarkStart w:id="1" w:name="OLE_LINK4"/>
      <w:r w:rsidR="00594A2D"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1"/>
      <w:r w:rsidR="00594A2D" w:rsidRPr="00594A2D">
        <w:rPr>
          <w:rFonts w:ascii="Arial" w:hAnsi="Arial" w:cs="Arial"/>
          <w:i/>
          <w:iCs/>
          <w:color w:val="000000"/>
          <w:sz w:val="20"/>
          <w:szCs w:val="20"/>
        </w:rPr>
        <w:t>Slapshot</w:t>
      </w:r>
      <w:r w:rsidRPr="00594A2D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Pr="00594A2D">
        <w:rPr>
          <w:rFonts w:ascii="Arial" w:hAnsi="Arial" w:cs="Arial"/>
          <w:color w:val="000000"/>
          <w:sz w:val="20"/>
          <w:szCs w:val="20"/>
        </w:rPr>
        <w:t>with robots they designed, built, and programmed using</w:t>
      </w:r>
      <w:hyperlink r:id="rId10" w:history="1">
        <w:r w:rsidRPr="00594A2D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 xml:space="preserve"> </w:t>
        </w:r>
        <w:r w:rsidRPr="00594A2D">
          <w:rPr>
            <w:rStyle w:val="Hyperlink"/>
            <w:rFonts w:ascii="Arial" w:hAnsi="Arial" w:cs="Arial"/>
            <w:color w:val="1155CC"/>
            <w:sz w:val="20"/>
            <w:szCs w:val="20"/>
          </w:rPr>
          <w:t>VEX IQ</w:t>
        </w:r>
      </w:hyperlink>
      <w:r w:rsidRPr="00594A2D">
        <w:rPr>
          <w:rFonts w:ascii="Arial" w:hAnsi="Arial" w:cs="Arial"/>
          <w:color w:val="000000"/>
          <w:sz w:val="20"/>
          <w:szCs w:val="20"/>
        </w:rPr>
        <w:t>.</w:t>
      </w:r>
    </w:p>
    <w:p w14:paraId="6CFF23EA" w14:textId="77777777" w:rsidR="00AF6E75" w:rsidRPr="00594A2D" w:rsidRDefault="00AF6E75" w:rsidP="00AF6E75">
      <w:pPr>
        <w:pStyle w:val="NormalWeb"/>
        <w:spacing w:before="120" w:beforeAutospacing="0" w:after="120" w:afterAutospacing="0" w:line="276" w:lineRule="auto"/>
        <w:ind w:right="-360"/>
        <w:contextualSpacing/>
        <w:rPr>
          <w:rFonts w:ascii="Arial" w:hAnsi="Arial" w:cs="Arial"/>
          <w:sz w:val="20"/>
          <w:szCs w:val="20"/>
        </w:rPr>
      </w:pPr>
    </w:p>
    <w:p w14:paraId="52601F2E" w14:textId="1BD7DA74" w:rsidR="00AF6E75" w:rsidRPr="00594A2D" w:rsidRDefault="00594A2D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A2D">
        <w:rPr>
          <w:rFonts w:ascii="Arial" w:hAnsi="Arial" w:cs="Arial"/>
          <w:i/>
          <w:iCs/>
          <w:color w:val="000000"/>
          <w:sz w:val="20"/>
          <w:szCs w:val="20"/>
        </w:rPr>
        <w:t>Slapshot</w:t>
      </w:r>
      <w:r w:rsidR="00AF6E75" w:rsidRPr="00594A2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is one in a series of events taking place throughout the year. VEX Competitions represent the world’s largest and </w:t>
      </w:r>
      <w:r w:rsidR="00840F92" w:rsidRPr="00594A2D">
        <w:rPr>
          <w:rFonts w:ascii="Arial" w:hAnsi="Arial" w:cs="Arial"/>
          <w:color w:val="000000"/>
          <w:sz w:val="20"/>
          <w:szCs w:val="20"/>
        </w:rPr>
        <w:t>fastest-growing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competitive robotics programs for elementary schools, middle schools, high schools, and colleges. </w:t>
      </w:r>
      <w:bookmarkStart w:id="2" w:name="_Hlk117002126"/>
      <w:r w:rsidR="00AF6E75" w:rsidRPr="00594A2D">
        <w:rPr>
          <w:rFonts w:ascii="Arial" w:hAnsi="Arial" w:cs="Arial"/>
          <w:color w:val="000000"/>
          <w:sz w:val="20"/>
          <w:szCs w:val="20"/>
        </w:rPr>
        <w:t>There are more than 2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,000 VEX teams from </w:t>
      </w:r>
      <w:r>
        <w:rPr>
          <w:rFonts w:ascii="Arial" w:hAnsi="Arial" w:cs="Arial"/>
          <w:color w:val="000000"/>
          <w:sz w:val="20"/>
          <w:szCs w:val="20"/>
        </w:rPr>
        <w:t>58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countries that participate in over 2,</w:t>
      </w:r>
      <w:r>
        <w:rPr>
          <w:rFonts w:ascii="Arial" w:hAnsi="Arial" w:cs="Arial"/>
          <w:color w:val="000000"/>
          <w:sz w:val="20"/>
          <w:szCs w:val="20"/>
        </w:rPr>
        <w:t>3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>00 events worldwide</w:t>
      </w:r>
      <w:bookmarkEnd w:id="2"/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. The competition season culminates each spring with the VEX Robotics World Championship, a </w:t>
      </w:r>
      <w:r w:rsidRPr="00594A2D">
        <w:rPr>
          <w:rFonts w:ascii="Arial" w:hAnsi="Arial" w:cs="Arial"/>
          <w:color w:val="000000"/>
          <w:sz w:val="20"/>
          <w:szCs w:val="20"/>
        </w:rPr>
        <w:t>highly anticipated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event that unites top qualifying teams from local, state, regional</w:t>
      </w:r>
      <w:r w:rsidR="00840F92" w:rsidRPr="00594A2D">
        <w:rPr>
          <w:rFonts w:ascii="Arial" w:hAnsi="Arial" w:cs="Arial"/>
          <w:color w:val="000000"/>
          <w:sz w:val="20"/>
          <w:szCs w:val="20"/>
        </w:rPr>
        <w:t>,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and international </w:t>
      </w:r>
      <w:r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="00AF6E75" w:rsidRPr="00594A2D">
        <w:rPr>
          <w:rFonts w:ascii="Arial" w:hAnsi="Arial" w:cs="Arial"/>
          <w:color w:val="000000"/>
          <w:sz w:val="20"/>
          <w:szCs w:val="20"/>
        </w:rPr>
        <w:t xml:space="preserve"> events who strive to secure the title of World Champions.</w:t>
      </w:r>
    </w:p>
    <w:p w14:paraId="2760C93C" w14:textId="77777777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0"/>
          <w:szCs w:val="20"/>
        </w:rPr>
      </w:pPr>
    </w:p>
    <w:p w14:paraId="4C9910AF" w14:textId="0218366B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</w:rPr>
        <w:t xml:space="preserve">“Watching students experience the joy of bringing a robot from simple design renderings to the competition field is quite an amazing feat. To do so in such a short </w:t>
      </w:r>
      <w:r w:rsidR="00840F92" w:rsidRPr="00594A2D">
        <w:rPr>
          <w:rFonts w:ascii="Arial" w:hAnsi="Arial" w:cs="Arial"/>
          <w:color w:val="000000"/>
          <w:sz w:val="20"/>
          <w:szCs w:val="20"/>
        </w:rPr>
        <w:t>period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, with the ability to meet up at a </w:t>
      </w:r>
      <w:r w:rsidR="00594A2D"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event to compete with your peers and learn from each other is truly inspiring. </w:t>
      </w:r>
      <w:r w:rsidR="00840F92" w:rsidRPr="00594A2D">
        <w:rPr>
          <w:rFonts w:ascii="Arial" w:hAnsi="Arial" w:cs="Arial"/>
          <w:color w:val="000000"/>
          <w:sz w:val="20"/>
          <w:szCs w:val="20"/>
        </w:rPr>
        <w:t>This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event will prepare students with the skills they need to become tomorrow’s leading innovators,” said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spokesperson</w:t>
      </w:r>
      <w:r w:rsidRPr="00594A2D">
        <w:rPr>
          <w:rFonts w:ascii="Arial" w:hAnsi="Arial" w:cs="Arial"/>
          <w:color w:val="000000"/>
          <w:sz w:val="20"/>
          <w:szCs w:val="20"/>
        </w:rPr>
        <w:t>],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title</w:t>
      </w:r>
      <w:r w:rsidRPr="00594A2D">
        <w:rPr>
          <w:rFonts w:ascii="Arial" w:hAnsi="Arial" w:cs="Arial"/>
          <w:color w:val="000000"/>
          <w:sz w:val="20"/>
          <w:szCs w:val="20"/>
        </w:rPr>
        <w:t>] of [</w:t>
      </w:r>
      <w:r w:rsidRPr="00594A2D">
        <w:rPr>
          <w:rFonts w:ascii="Arial" w:hAnsi="Arial" w:cs="Arial"/>
          <w:color w:val="000000"/>
          <w:sz w:val="20"/>
          <w:szCs w:val="20"/>
          <w:shd w:val="clear" w:color="auto" w:fill="FFFF00"/>
        </w:rPr>
        <w:t>insert company/affiliation</w:t>
      </w:r>
      <w:r w:rsidR="0033482E" w:rsidRPr="00594A2D">
        <w:rPr>
          <w:rFonts w:ascii="Arial" w:hAnsi="Arial" w:cs="Arial"/>
          <w:color w:val="000000"/>
          <w:sz w:val="20"/>
          <w:szCs w:val="20"/>
        </w:rPr>
        <w:t>].</w:t>
      </w:r>
      <w:r w:rsidR="0033482E" w:rsidRPr="00594A2D">
        <w:rPr>
          <w:rFonts w:ascii="Arial" w:hAnsi="Arial" w:cs="Arial"/>
          <w:color w:val="000000"/>
          <w:sz w:val="20"/>
          <w:szCs w:val="20"/>
          <w:highlight w:val="yellow"/>
        </w:rPr>
        <w:t xml:space="preserve"> </w:t>
      </w:r>
      <w:r w:rsidR="0033482E" w:rsidRPr="00EF1409"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  <w:t>Note:</w:t>
      </w:r>
      <w:r w:rsidR="0058438C" w:rsidRPr="00594A2D">
        <w:rPr>
          <w:rFonts w:ascii="Arial" w:hAnsi="Arial" w:cs="Arial"/>
          <w:color w:val="000000"/>
          <w:sz w:val="20"/>
          <w:szCs w:val="20"/>
          <w:highlight w:val="yellow"/>
        </w:rPr>
        <w:t xml:space="preserve"> C</w:t>
      </w:r>
      <w:r w:rsidR="0033482E" w:rsidRPr="00594A2D">
        <w:rPr>
          <w:rFonts w:ascii="Arial" w:hAnsi="Arial" w:cs="Arial"/>
          <w:color w:val="000000"/>
          <w:sz w:val="20"/>
          <w:szCs w:val="20"/>
          <w:highlight w:val="yellow"/>
        </w:rPr>
        <w:t>ustomize the quote as you’d like.</w:t>
      </w:r>
    </w:p>
    <w:p w14:paraId="03F166F4" w14:textId="77777777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0"/>
          <w:szCs w:val="20"/>
        </w:rPr>
      </w:pPr>
    </w:p>
    <w:p w14:paraId="2721F5C6" w14:textId="05954E0E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</w:rPr>
        <w:t xml:space="preserve">The </w:t>
      </w:r>
      <w:r w:rsidR="00594A2D"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="00075836" w:rsidRPr="00594A2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94A2D">
        <w:rPr>
          <w:rFonts w:ascii="Arial" w:hAnsi="Arial" w:cs="Arial"/>
          <w:color w:val="000000"/>
          <w:sz w:val="20"/>
          <w:szCs w:val="20"/>
        </w:rPr>
        <w:t>serves as a vehicle for students to develop critical life skills, such as teamwork, ingenuity</w:t>
      </w:r>
      <w:r w:rsidR="00840F92" w:rsidRPr="00594A2D">
        <w:rPr>
          <w:rFonts w:ascii="Arial" w:hAnsi="Arial" w:cs="Arial"/>
          <w:color w:val="000000"/>
          <w:sz w:val="20"/>
          <w:szCs w:val="20"/>
        </w:rPr>
        <w:t>,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and project management. These skills are honed through building robots and collaborating with like-minded students from the community.</w:t>
      </w:r>
    </w:p>
    <w:p w14:paraId="389DE6C9" w14:textId="77777777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0"/>
          <w:szCs w:val="20"/>
        </w:rPr>
      </w:pPr>
    </w:p>
    <w:p w14:paraId="5CDE6B7E" w14:textId="71F97034" w:rsidR="00AF6E75" w:rsidRPr="00594A2D" w:rsidRDefault="00AF6E75" w:rsidP="00AF6E75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</w:rPr>
        <w:t xml:space="preserve">More information about the </w:t>
      </w:r>
      <w:r w:rsidR="00594A2D" w:rsidRPr="00594A2D">
        <w:rPr>
          <w:rFonts w:ascii="Arial" w:hAnsi="Arial" w:cs="Arial"/>
          <w:color w:val="000000"/>
          <w:sz w:val="20"/>
          <w:szCs w:val="20"/>
        </w:rPr>
        <w:t>VEX IQ Competition</w:t>
      </w:r>
      <w:r w:rsidRPr="00594A2D">
        <w:rPr>
          <w:rFonts w:ascii="Arial" w:hAnsi="Arial" w:cs="Arial"/>
          <w:color w:val="000000"/>
          <w:sz w:val="20"/>
          <w:szCs w:val="20"/>
        </w:rPr>
        <w:t xml:space="preserve"> is available </w:t>
      </w:r>
      <w:r w:rsidR="00075836" w:rsidRPr="00594A2D">
        <w:rPr>
          <w:rFonts w:ascii="Arial" w:hAnsi="Arial" w:cs="Arial"/>
          <w:color w:val="000000"/>
          <w:sz w:val="20"/>
          <w:szCs w:val="20"/>
        </w:rPr>
        <w:t xml:space="preserve">at </w:t>
      </w:r>
      <w:hyperlink r:id="rId11" w:history="1">
        <w:r w:rsidR="00075836" w:rsidRPr="00594A2D">
          <w:rPr>
            <w:rStyle w:val="Hyperlink"/>
            <w:rFonts w:ascii="Arial" w:hAnsi="Arial" w:cs="Arial"/>
            <w:sz w:val="20"/>
            <w:szCs w:val="20"/>
          </w:rPr>
          <w:t>roboticseducation.org</w:t>
        </w:r>
      </w:hyperlink>
      <w:r w:rsidR="00075836" w:rsidRPr="00594A2D">
        <w:rPr>
          <w:rFonts w:ascii="Arial" w:hAnsi="Arial" w:cs="Arial"/>
          <w:color w:val="000000"/>
          <w:sz w:val="20"/>
          <w:szCs w:val="20"/>
        </w:rPr>
        <w:t>.</w:t>
      </w:r>
    </w:p>
    <w:p w14:paraId="78CF3535" w14:textId="77777777" w:rsidR="00AF6E75" w:rsidRPr="00594A2D" w:rsidRDefault="00AF6E75" w:rsidP="00594A2D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sz w:val="20"/>
          <w:szCs w:val="20"/>
        </w:rPr>
      </w:pPr>
    </w:p>
    <w:p w14:paraId="2A811EA4" w14:textId="77777777" w:rsidR="00594A2D" w:rsidRDefault="00AF6E75" w:rsidP="00594A2D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r w:rsidRPr="00AF6E75">
        <w:rPr>
          <w:rFonts w:ascii="Arial" w:hAnsi="Arial" w:cs="Arial"/>
          <w:b/>
          <w:bCs/>
          <w:color w:val="000000"/>
          <w:sz w:val="22"/>
          <w:szCs w:val="22"/>
        </w:rPr>
        <w:t>About the Robotics Education &amp; Competition (REC) Foundation</w:t>
      </w:r>
    </w:p>
    <w:p w14:paraId="15457CC7" w14:textId="77777777" w:rsidR="00594A2D" w:rsidRDefault="00594A2D" w:rsidP="00594A2D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3E83E5A" w14:textId="3681311A" w:rsidR="00AF6E75" w:rsidRPr="00594A2D" w:rsidRDefault="00000000" w:rsidP="00594A2D">
      <w:pPr>
        <w:pStyle w:val="NormalWeb"/>
        <w:spacing w:before="120" w:beforeAutospacing="0" w:after="120" w:afterAutospacing="0" w:line="276" w:lineRule="auto"/>
        <w:contextualSpacing/>
        <w:rPr>
          <w:rFonts w:ascii="Arial" w:hAnsi="Arial" w:cs="Arial"/>
          <w:b/>
          <w:bCs/>
          <w:color w:val="000000"/>
          <w:sz w:val="22"/>
          <w:szCs w:val="22"/>
        </w:rPr>
      </w:pPr>
      <w:hyperlink r:id="rId12" w:history="1">
        <w:r w:rsidR="00AF6E75" w:rsidRPr="00594A2D">
          <w:rPr>
            <w:rStyle w:val="Hyperlink"/>
            <w:rFonts w:ascii="Arial" w:hAnsi="Arial" w:cs="Arial"/>
            <w:color w:val="1155CC"/>
            <w:sz w:val="20"/>
            <w:szCs w:val="20"/>
          </w:rPr>
          <w:t>The Robotics Education &amp; Competition (REC) Foundation</w:t>
        </w:r>
      </w:hyperlink>
      <w:r w:rsidR="00AF6E75" w:rsidRPr="00594A2D">
        <w:rPr>
          <w:rFonts w:ascii="Arial" w:hAnsi="Arial" w:cs="Arial"/>
          <w:color w:val="000000"/>
          <w:sz w:val="20"/>
          <w:szCs w:val="20"/>
        </w:rPr>
        <w:t>’s mission is to increase student interest and involvement in science, technology, engineering, and mathematics (STEM) by engaging students in hands-on, affordable, and sustainable robotics engineering programs.</w:t>
      </w:r>
    </w:p>
    <w:p w14:paraId="6AF2FF76" w14:textId="77777777" w:rsidR="00AF6E75" w:rsidRPr="00594A2D" w:rsidRDefault="00AF6E75" w:rsidP="00AF6E75">
      <w:pPr>
        <w:pStyle w:val="NormalWeb"/>
        <w:spacing w:before="240" w:beforeAutospacing="0" w:after="240" w:afterAutospacing="0" w:line="276" w:lineRule="auto"/>
        <w:contextualSpacing/>
        <w:rPr>
          <w:rFonts w:ascii="Arial" w:hAnsi="Arial" w:cs="Arial"/>
          <w:sz w:val="20"/>
          <w:szCs w:val="20"/>
        </w:rPr>
      </w:pPr>
    </w:p>
    <w:p w14:paraId="47280C0B" w14:textId="25D098F7" w:rsidR="00E4120D" w:rsidRPr="00594A2D" w:rsidRDefault="00AF6E75" w:rsidP="00594A2D">
      <w:pPr>
        <w:pStyle w:val="NormalWeb"/>
        <w:spacing w:before="240" w:beforeAutospacing="0" w:after="240" w:afterAutospacing="0" w:line="276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94A2D">
        <w:rPr>
          <w:rFonts w:ascii="Arial" w:hAnsi="Arial" w:cs="Arial"/>
          <w:color w:val="000000"/>
          <w:sz w:val="20"/>
          <w:szCs w:val="20"/>
        </w:rPr>
        <w:t># # #</w:t>
      </w:r>
    </w:p>
    <w:sectPr w:rsidR="00E4120D" w:rsidRPr="00594A2D" w:rsidSect="00B962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080" w:bottom="900" w:left="1080" w:header="63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F6C6B" w14:textId="77777777" w:rsidR="007E3C0C" w:rsidRDefault="007E3C0C">
      <w:r>
        <w:separator/>
      </w:r>
    </w:p>
  </w:endnote>
  <w:endnote w:type="continuationSeparator" w:id="0">
    <w:p w14:paraId="661654EC" w14:textId="77777777" w:rsidR="007E3C0C" w:rsidRDefault="007E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9A18B" w14:textId="77777777" w:rsidR="00075836" w:rsidRDefault="00075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50DE" w14:textId="77777777" w:rsidR="00075836" w:rsidRDefault="000758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72B3C" w14:textId="77777777" w:rsidR="00075836" w:rsidRDefault="00075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DA72A" w14:textId="77777777" w:rsidR="007E3C0C" w:rsidRDefault="007E3C0C">
      <w:r>
        <w:separator/>
      </w:r>
    </w:p>
  </w:footnote>
  <w:footnote w:type="continuationSeparator" w:id="0">
    <w:p w14:paraId="45AF113C" w14:textId="77777777" w:rsidR="007E3C0C" w:rsidRDefault="007E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08F" w14:textId="77777777" w:rsidR="008046C0" w:rsidRDefault="00804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7AE53" w14:textId="6A95B266" w:rsidR="00D17DA7" w:rsidRPr="0016274A" w:rsidRDefault="00D17DA7" w:rsidP="0016274A">
    <w:pPr>
      <w:pStyle w:val="BodyText"/>
      <w:jc w:val="center"/>
      <w:rPr>
        <w:rFonts w:ascii="Arial" w:hAnsi="Arial" w:cs="Arial"/>
        <w:b/>
        <w:color w:val="808080" w:themeColor="background1" w:themeShade="80"/>
        <w:sz w:val="18"/>
        <w:szCs w:val="18"/>
      </w:rPr>
    </w:pP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>FOR USE BY EVENT</w:t>
    </w:r>
    <w:r w:rsidR="00AA7AD7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PARTNER</w:t>
    </w:r>
    <w:r w:rsidRPr="0016274A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PRE-EVENT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78D3A" w14:textId="77777777" w:rsidR="008046C0" w:rsidRDefault="00804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20C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4123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52"/>
    <w:rsid w:val="00060C2D"/>
    <w:rsid w:val="00075836"/>
    <w:rsid w:val="00160D98"/>
    <w:rsid w:val="001620E1"/>
    <w:rsid w:val="0016274A"/>
    <w:rsid w:val="00176D79"/>
    <w:rsid w:val="001B0206"/>
    <w:rsid w:val="001E588D"/>
    <w:rsid w:val="0022435E"/>
    <w:rsid w:val="002965B7"/>
    <w:rsid w:val="002C60DD"/>
    <w:rsid w:val="002F02CB"/>
    <w:rsid w:val="002F2834"/>
    <w:rsid w:val="0033482E"/>
    <w:rsid w:val="003C39E7"/>
    <w:rsid w:val="003E0499"/>
    <w:rsid w:val="00435413"/>
    <w:rsid w:val="004D02F1"/>
    <w:rsid w:val="004D4552"/>
    <w:rsid w:val="004E1121"/>
    <w:rsid w:val="005201B3"/>
    <w:rsid w:val="00533624"/>
    <w:rsid w:val="0053494F"/>
    <w:rsid w:val="005836D7"/>
    <w:rsid w:val="0058438C"/>
    <w:rsid w:val="00594A2D"/>
    <w:rsid w:val="005B2DB9"/>
    <w:rsid w:val="006460BC"/>
    <w:rsid w:val="00685552"/>
    <w:rsid w:val="00690228"/>
    <w:rsid w:val="006B0C90"/>
    <w:rsid w:val="006C2ACE"/>
    <w:rsid w:val="007421DE"/>
    <w:rsid w:val="00747BAB"/>
    <w:rsid w:val="00767E85"/>
    <w:rsid w:val="00794FFF"/>
    <w:rsid w:val="007D2A5A"/>
    <w:rsid w:val="007D39AF"/>
    <w:rsid w:val="007E3C0C"/>
    <w:rsid w:val="008046C0"/>
    <w:rsid w:val="00840F92"/>
    <w:rsid w:val="00854483"/>
    <w:rsid w:val="00885DA7"/>
    <w:rsid w:val="008A35F1"/>
    <w:rsid w:val="009C5088"/>
    <w:rsid w:val="009E1102"/>
    <w:rsid w:val="00A72C56"/>
    <w:rsid w:val="00A7769E"/>
    <w:rsid w:val="00A85B71"/>
    <w:rsid w:val="00A86512"/>
    <w:rsid w:val="00AA7AD7"/>
    <w:rsid w:val="00AE78AD"/>
    <w:rsid w:val="00AF6E75"/>
    <w:rsid w:val="00B32848"/>
    <w:rsid w:val="00B71284"/>
    <w:rsid w:val="00B75D66"/>
    <w:rsid w:val="00B962BC"/>
    <w:rsid w:val="00BF2BEB"/>
    <w:rsid w:val="00C17D3F"/>
    <w:rsid w:val="00C81CAD"/>
    <w:rsid w:val="00CC3B4D"/>
    <w:rsid w:val="00D17DA7"/>
    <w:rsid w:val="00D275EC"/>
    <w:rsid w:val="00D51EE9"/>
    <w:rsid w:val="00D677E6"/>
    <w:rsid w:val="00E4120D"/>
    <w:rsid w:val="00E57C5B"/>
    <w:rsid w:val="00EE329F"/>
    <w:rsid w:val="00EE52D3"/>
    <w:rsid w:val="00EF1409"/>
    <w:rsid w:val="00EF2491"/>
    <w:rsid w:val="00F12E34"/>
    <w:rsid w:val="00F71108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20DAD30"/>
  <w15:docId w15:val="{55AD8E4D-6E9A-EC46-9E9A-24A9F254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F2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BEB"/>
    <w:rPr>
      <w:sz w:val="20"/>
      <w:szCs w:val="18"/>
    </w:rPr>
  </w:style>
  <w:style w:type="character" w:customStyle="1" w:styleId="CommentTextChar">
    <w:name w:val="Comment Text Char"/>
    <w:link w:val="CommentText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2B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2BEB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CommentTextChar1">
    <w:name w:val="Comment Text Char1"/>
    <w:uiPriority w:val="99"/>
    <w:semiHidden/>
    <w:rsid w:val="00BF2BEB"/>
    <w:rPr>
      <w:rFonts w:eastAsia="SimSun" w:cs="Mangal"/>
      <w:kern w:val="1"/>
      <w:szCs w:val="18"/>
      <w:lang w:eastAsia="hi-IN" w:bidi="hi-IN"/>
    </w:rPr>
  </w:style>
  <w:style w:type="character" w:styleId="FollowedHyperlink">
    <w:name w:val="FollowedHyperlink"/>
    <w:uiPriority w:val="99"/>
    <w:semiHidden/>
    <w:unhideWhenUsed/>
    <w:rsid w:val="002C60DD"/>
    <w:rPr>
      <w:color w:val="954F72"/>
      <w:u w:val="single"/>
    </w:rPr>
  </w:style>
  <w:style w:type="paragraph" w:styleId="NormalWeb">
    <w:name w:val="Normal (Web)"/>
    <w:basedOn w:val="Normal"/>
    <w:uiPriority w:val="99"/>
    <w:unhideWhenUsed/>
    <w:rsid w:val="00AF6E75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n-US" w:bidi="ar-SA"/>
    </w:rPr>
  </w:style>
  <w:style w:type="character" w:styleId="UnresolvedMention">
    <w:name w:val="Unresolved Mention"/>
    <w:basedOn w:val="DefaultParagraphFont"/>
    <w:uiPriority w:val="99"/>
    <w:rsid w:val="00075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3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roboticseducation.org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boticseducation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vexiq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roboticseducation.org/teams/vex-iq-competiton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B92E0C-4E1B-F640-A7D8-EBF73F22363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Triumphs At Inaugural VEX Robotics World Championship</vt:lpstr>
    </vt:vector>
  </TitlesOfParts>
  <Company>Robotics Education &amp; Competition Foundation</Company>
  <LinksUpToDate>false</LinksUpToDate>
  <CharactersWithSpaces>3029</CharactersWithSpaces>
  <SharedDoc>false</SharedDoc>
  <HLinks>
    <vt:vector size="24" baseType="variant">
      <vt:variant>
        <vt:i4>5373962</vt:i4>
      </vt:variant>
      <vt:variant>
        <vt:i4>9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2752613</vt:i4>
      </vt:variant>
      <vt:variant>
        <vt:i4>6</vt:i4>
      </vt:variant>
      <vt:variant>
        <vt:i4>0</vt:i4>
      </vt:variant>
      <vt:variant>
        <vt:i4>5</vt:i4>
      </vt:variant>
      <vt:variant>
        <vt:lpwstr>http://www.robotevents.com/</vt:lpwstr>
      </vt:variant>
      <vt:variant>
        <vt:lpwstr/>
      </vt:variant>
      <vt:variant>
        <vt:i4>5373962</vt:i4>
      </vt:variant>
      <vt:variant>
        <vt:i4>3</vt:i4>
      </vt:variant>
      <vt:variant>
        <vt:i4>0</vt:i4>
      </vt:variant>
      <vt:variant>
        <vt:i4>5</vt:i4>
      </vt:variant>
      <vt:variant>
        <vt:lpwstr>http://www.roboticseducation.org/</vt:lpwstr>
      </vt:variant>
      <vt:variant>
        <vt:lpwstr/>
      </vt:variant>
      <vt:variant>
        <vt:i4>5898269</vt:i4>
      </vt:variant>
      <vt:variant>
        <vt:i4>0</vt:i4>
      </vt:variant>
      <vt:variant>
        <vt:i4>0</vt:i4>
      </vt:variant>
      <vt:variant>
        <vt:i4>5</vt:i4>
      </vt:variant>
      <vt:variant>
        <vt:lpwstr>http://www.vexiq.com/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Triumphs At Inaugural VEX Robotics World Championship</dc:title>
  <dc:subject/>
  <dc:creator>schumerm</dc:creator>
  <cp:keywords/>
  <cp:lastModifiedBy>Jay Allbritton</cp:lastModifiedBy>
  <cp:revision>14</cp:revision>
  <cp:lastPrinted>2008-06-20T02:50:00Z</cp:lastPrinted>
  <dcterms:created xsi:type="dcterms:W3CDTF">2021-04-09T18:38:00Z</dcterms:created>
  <dcterms:modified xsi:type="dcterms:W3CDTF">2022-10-18T21:04:00Z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  <property fmtid="{D5CDD505-2E9C-101B-9397-08002B2CF9AE}" pid="9" name="grammarly_documentId">
    <vt:lpwstr>documentId_9566</vt:lpwstr>
  </property>
  <property fmtid="{D5CDD505-2E9C-101B-9397-08002B2CF9AE}" pid="10" name="grammarly_documentContext">
    <vt:lpwstr>{"goals":[],"domain":"general","emotions":[],"dialect":"american"}</vt:lpwstr>
  </property>
</Properties>
</file>